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center"/>
        <w:rPr>
          <w:i/>
          <w:iCs/>
          <w:sz w:val="24"/>
          <w:szCs w:val="32"/>
        </w:rPr>
      </w:pPr>
      <w:bookmarkStart w:id="0" w:name="_GoBack"/>
      <w:bookmarkEnd w:id="0"/>
      <w:r>
        <w:rPr>
          <w:i/>
          <w:iCs/>
          <w:sz w:val="24"/>
          <w:szCs w:val="32"/>
        </w:rPr>
        <w:t>Letter to be written on a DHL site letterhead</w:t>
      </w: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center"/>
        <w:rPr>
          <w:szCs w:val="20"/>
        </w:rPr>
      </w:pPr>
      <w:r>
        <w:rPr>
          <w:b/>
          <w:bCs/>
          <w:sz w:val="32"/>
          <w:szCs w:val="32"/>
        </w:rPr>
        <w:t>TACS Confirmation Letter</w:t>
      </w: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center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center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center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center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both"/>
        <w:rPr>
          <w:szCs w:val="20"/>
        </w:rPr>
      </w:pPr>
      <w:r>
        <w:rPr>
          <w:szCs w:val="20"/>
        </w:rPr>
        <w:t>(DATE)</w:t>
      </w: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both"/>
        <w:rPr>
          <w:szCs w:val="20"/>
        </w:rPr>
      </w:pPr>
      <w:r>
        <w:rPr>
          <w:szCs w:val="20"/>
        </w:rPr>
        <w:t>(CONTACT NAME)</w:t>
      </w: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both"/>
        <w:rPr>
          <w:szCs w:val="20"/>
        </w:rPr>
      </w:pPr>
      <w:r>
        <w:rPr>
          <w:szCs w:val="20"/>
        </w:rPr>
        <w:t>(ADDRESS)</w:t>
      </w: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both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both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both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both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both"/>
        <w:rPr>
          <w:szCs w:val="20"/>
        </w:rPr>
      </w:pPr>
      <w:r>
        <w:rPr>
          <w:szCs w:val="20"/>
        </w:rPr>
        <w:t>Dear (NAME)</w:t>
      </w: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both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ind w:left="567" w:hanging="567"/>
        <w:jc w:val="both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  <w:r>
        <w:rPr>
          <w:szCs w:val="20"/>
        </w:rPr>
        <w:t>Following our meeting on (DATE), I now confirm that our demonstration team will be visiting your school on (DAY, DATE, TIME)</w:t>
      </w:r>
      <w:r w:rsidR="00885601">
        <w:rPr>
          <w:szCs w:val="20"/>
        </w:rPr>
        <w:t xml:space="preserve"> to carry out a demonstration aimed at 7-11 year olds.  We understand that you may have younger children who attend your school and although a full demonstration is not suitable for them, they will be allowed to look at the vehicle and talk to the demonstrators if you wish.</w:t>
      </w:r>
    </w:p>
    <w:p w:rsidR="00BD2157" w:rsidRDefault="00BD215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</w:p>
    <w:p w:rsidR="001F0543" w:rsidRDefault="00FA2071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  <w:r>
        <w:rPr>
          <w:szCs w:val="20"/>
        </w:rPr>
        <w:t xml:space="preserve">Your local Community Police Officer PC (NAME) and / or Road Safety Officer (NAME) (has/have) been informed about your visit and parents are also welcome to attend.  </w:t>
      </w:r>
    </w:p>
    <w:p w:rsidR="001F0543" w:rsidRDefault="001F0543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</w:p>
    <w:p w:rsidR="00BD2157" w:rsidRDefault="00B60EC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  <w:r>
        <w:rPr>
          <w:szCs w:val="20"/>
        </w:rPr>
        <w:t>Invitations to parents / guardian</w:t>
      </w:r>
      <w:r w:rsidR="009C392E">
        <w:rPr>
          <w:szCs w:val="20"/>
        </w:rPr>
        <w:t>s</w:t>
      </w:r>
      <w:r>
        <w:rPr>
          <w:szCs w:val="20"/>
        </w:rPr>
        <w:t xml:space="preserve"> are included in </w:t>
      </w:r>
      <w:r w:rsidR="001F0543">
        <w:rPr>
          <w:szCs w:val="20"/>
        </w:rPr>
        <w:t>the</w:t>
      </w:r>
      <w:r>
        <w:rPr>
          <w:szCs w:val="20"/>
        </w:rPr>
        <w:t xml:space="preserve"> teacher</w:t>
      </w:r>
      <w:r w:rsidR="004D574C">
        <w:rPr>
          <w:szCs w:val="20"/>
        </w:rPr>
        <w:t>’</w:t>
      </w:r>
      <w:r>
        <w:rPr>
          <w:szCs w:val="20"/>
        </w:rPr>
        <w:t xml:space="preserve">s pack </w:t>
      </w:r>
      <w:r w:rsidR="009C392E">
        <w:rPr>
          <w:szCs w:val="20"/>
        </w:rPr>
        <w:t xml:space="preserve">that will be </w:t>
      </w:r>
      <w:r>
        <w:rPr>
          <w:szCs w:val="20"/>
        </w:rPr>
        <w:t xml:space="preserve">provided </w:t>
      </w:r>
      <w:r w:rsidR="009C392E">
        <w:rPr>
          <w:szCs w:val="20"/>
        </w:rPr>
        <w:t xml:space="preserve">to you before the </w:t>
      </w:r>
      <w:r>
        <w:rPr>
          <w:szCs w:val="20"/>
        </w:rPr>
        <w:t>demons</w:t>
      </w:r>
      <w:r w:rsidR="009C392E">
        <w:rPr>
          <w:szCs w:val="20"/>
        </w:rPr>
        <w:t>tration.</w:t>
      </w:r>
    </w:p>
    <w:p w:rsidR="00BD2157" w:rsidRDefault="00BD215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</w:p>
    <w:p w:rsidR="00BD2157" w:rsidRDefault="00674ABA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  <w:r>
        <w:rPr>
          <w:szCs w:val="20"/>
        </w:rPr>
        <w:t>The v</w:t>
      </w:r>
      <w:r w:rsidR="00BD2157">
        <w:rPr>
          <w:szCs w:val="20"/>
        </w:rPr>
        <w:t xml:space="preserve">ehicle due on site </w:t>
      </w:r>
      <w:r>
        <w:rPr>
          <w:szCs w:val="20"/>
        </w:rPr>
        <w:t>is</w:t>
      </w:r>
      <w:r w:rsidR="00BD2157">
        <w:rPr>
          <w:szCs w:val="20"/>
        </w:rPr>
        <w:t>: (DETAILS)</w:t>
      </w:r>
    </w:p>
    <w:p w:rsidR="00BD2157" w:rsidRDefault="00BD215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  <w:r>
        <w:rPr>
          <w:szCs w:val="20"/>
        </w:rPr>
        <w:t>As agreed, the (AREA) will be used for the display.  Would you pleas</w:t>
      </w:r>
      <w:r w:rsidR="006C1C8E">
        <w:rPr>
          <w:szCs w:val="20"/>
        </w:rPr>
        <w:t xml:space="preserve">e ensure access is available as </w:t>
      </w:r>
      <w:r w:rsidR="00FA2071">
        <w:rPr>
          <w:szCs w:val="20"/>
        </w:rPr>
        <w:t>discussed?</w:t>
      </w:r>
    </w:p>
    <w:p w:rsidR="00BD2157" w:rsidRDefault="00BD215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  <w:r>
        <w:rPr>
          <w:szCs w:val="20"/>
        </w:rPr>
        <w:t xml:space="preserve">Would you also arrange for at least one child from each class to bring a roadworthy bicycle to school with them for use during the </w:t>
      </w:r>
      <w:r w:rsidR="00FA2071">
        <w:rPr>
          <w:szCs w:val="20"/>
        </w:rPr>
        <w:t>demonstration?</w:t>
      </w:r>
    </w:p>
    <w:p w:rsidR="00BD2157" w:rsidRDefault="00BD215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  <w:r>
        <w:rPr>
          <w:szCs w:val="20"/>
        </w:rPr>
        <w:t>From (TIME) onwards the static vehicle will be available, should any other class from the school wish to look at them.</w:t>
      </w:r>
    </w:p>
    <w:p w:rsidR="004741C9" w:rsidRDefault="004741C9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</w:p>
    <w:p w:rsidR="00674ABA" w:rsidRDefault="00674ABA" w:rsidP="00674ABA">
      <w:pPr>
        <w:jc w:val="both"/>
        <w:rPr>
          <w:szCs w:val="22"/>
        </w:rPr>
      </w:pPr>
      <w:r>
        <w:rPr>
          <w:szCs w:val="20"/>
        </w:rPr>
        <w:t xml:space="preserve">Please note that the </w:t>
      </w:r>
      <w:r>
        <w:rPr>
          <w:szCs w:val="22"/>
        </w:rPr>
        <w:t>c</w:t>
      </w:r>
      <w:r w:rsidR="00746296">
        <w:rPr>
          <w:szCs w:val="22"/>
        </w:rPr>
        <w:t xml:space="preserve">hildren </w:t>
      </w:r>
      <w:r>
        <w:rPr>
          <w:szCs w:val="22"/>
        </w:rPr>
        <w:t xml:space="preserve">must have a teacher or teachers assistant </w:t>
      </w:r>
      <w:r w:rsidR="00746296">
        <w:rPr>
          <w:szCs w:val="22"/>
        </w:rPr>
        <w:t xml:space="preserve">supervising </w:t>
      </w:r>
      <w:r>
        <w:rPr>
          <w:szCs w:val="22"/>
        </w:rPr>
        <w:t xml:space="preserve">them </w:t>
      </w:r>
      <w:r w:rsidR="00746296">
        <w:rPr>
          <w:szCs w:val="22"/>
        </w:rPr>
        <w:t xml:space="preserve">at all times </w:t>
      </w:r>
      <w:r>
        <w:rPr>
          <w:szCs w:val="22"/>
        </w:rPr>
        <w:t xml:space="preserve">when near or inside the vehicle; when visiting a school, the teachers have the overall responsibility for the children. </w:t>
      </w:r>
      <w:r w:rsidR="00885601">
        <w:rPr>
          <w:szCs w:val="22"/>
        </w:rPr>
        <w:t>We would ask that teachers and their assistants wear suitable clothing and footwear for climbing into a large vehicle as they will be involved in the practical demonstration.</w:t>
      </w:r>
    </w:p>
    <w:p w:rsidR="00746296" w:rsidRDefault="00746296" w:rsidP="00674ABA">
      <w:pPr>
        <w:tabs>
          <w:tab w:val="left" w:pos="567"/>
          <w:tab w:val="left" w:pos="1276"/>
          <w:tab w:val="left" w:pos="2268"/>
        </w:tabs>
        <w:jc w:val="both"/>
        <w:rPr>
          <w:szCs w:val="22"/>
        </w:rPr>
      </w:pPr>
    </w:p>
    <w:p w:rsidR="00746296" w:rsidRDefault="00674ABA" w:rsidP="00746296">
      <w:pPr>
        <w:jc w:val="both"/>
        <w:rPr>
          <w:szCs w:val="22"/>
        </w:rPr>
      </w:pPr>
      <w:r>
        <w:rPr>
          <w:szCs w:val="22"/>
        </w:rPr>
        <w:t>The d</w:t>
      </w:r>
      <w:r w:rsidR="00746296">
        <w:rPr>
          <w:szCs w:val="22"/>
        </w:rPr>
        <w:t>river</w:t>
      </w:r>
      <w:r>
        <w:rPr>
          <w:szCs w:val="22"/>
        </w:rPr>
        <w:t>s / i</w:t>
      </w:r>
      <w:r w:rsidR="00746296">
        <w:rPr>
          <w:szCs w:val="22"/>
        </w:rPr>
        <w:t>nstructors</w:t>
      </w:r>
      <w:r>
        <w:rPr>
          <w:szCs w:val="22"/>
        </w:rPr>
        <w:t xml:space="preserve"> who are trained TACS demonstrators</w:t>
      </w:r>
      <w:r w:rsidR="00746296">
        <w:rPr>
          <w:szCs w:val="22"/>
        </w:rPr>
        <w:t xml:space="preserve"> will wear florescent jackets</w:t>
      </w:r>
      <w:r>
        <w:rPr>
          <w:szCs w:val="22"/>
        </w:rPr>
        <w:t xml:space="preserve"> and a TACS ID badge </w:t>
      </w:r>
      <w:r w:rsidR="00746296">
        <w:rPr>
          <w:szCs w:val="22"/>
        </w:rPr>
        <w:t>so that children know who to approach for information or if there is a problem</w:t>
      </w:r>
      <w:r w:rsidR="004741C9">
        <w:rPr>
          <w:szCs w:val="22"/>
        </w:rPr>
        <w:t xml:space="preserve">.  Please be advised </w:t>
      </w:r>
      <w:proofErr w:type="gramStart"/>
      <w:r w:rsidR="004741C9">
        <w:rPr>
          <w:szCs w:val="22"/>
        </w:rPr>
        <w:t>that</w:t>
      </w:r>
      <w:proofErr w:type="gramEnd"/>
      <w:r w:rsidR="004741C9">
        <w:rPr>
          <w:szCs w:val="22"/>
        </w:rPr>
        <w:t xml:space="preserve"> all our trained demonstrators have attended a training day for this programme and have been through the </w:t>
      </w:r>
      <w:r w:rsidR="00FA02D1">
        <w:rPr>
          <w:szCs w:val="22"/>
        </w:rPr>
        <w:t xml:space="preserve">DBS </w:t>
      </w:r>
      <w:r w:rsidR="004741C9">
        <w:rPr>
          <w:szCs w:val="22"/>
        </w:rPr>
        <w:t>process.</w:t>
      </w:r>
    </w:p>
    <w:p w:rsidR="004D574C" w:rsidRDefault="004D574C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</w:p>
    <w:p w:rsidR="00BD2157" w:rsidRDefault="004741C9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  <w:r>
        <w:rPr>
          <w:szCs w:val="20"/>
        </w:rPr>
        <w:t>I / We look forward to seeing you on the (DATE)</w:t>
      </w:r>
    </w:p>
    <w:p w:rsidR="00BD2157" w:rsidRDefault="00BD215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  <w:r>
        <w:rPr>
          <w:szCs w:val="20"/>
        </w:rPr>
        <w:t>Yours sincerely</w:t>
      </w:r>
    </w:p>
    <w:p w:rsidR="00BD2157" w:rsidRDefault="00BD215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</w:p>
    <w:p w:rsidR="00BD2157" w:rsidRDefault="00BD2157">
      <w:pPr>
        <w:tabs>
          <w:tab w:val="left" w:pos="567"/>
          <w:tab w:val="left" w:pos="1276"/>
          <w:tab w:val="left" w:pos="2268"/>
        </w:tabs>
        <w:jc w:val="both"/>
        <w:rPr>
          <w:szCs w:val="20"/>
        </w:rPr>
      </w:pPr>
    </w:p>
    <w:p w:rsidR="00BD2157" w:rsidRDefault="00BD2157">
      <w:pPr>
        <w:rPr>
          <w:szCs w:val="20"/>
        </w:rPr>
      </w:pPr>
      <w:r>
        <w:rPr>
          <w:szCs w:val="20"/>
        </w:rPr>
        <w:t>(NAME)</w:t>
      </w:r>
    </w:p>
    <w:sectPr w:rsidR="00BD2157">
      <w:headerReference w:type="default" r:id="rId6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1B" w:rsidRDefault="0054021B">
      <w:r>
        <w:separator/>
      </w:r>
    </w:p>
  </w:endnote>
  <w:endnote w:type="continuationSeparator" w:id="0">
    <w:p w:rsidR="0054021B" w:rsidRDefault="0054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1B" w:rsidRDefault="0054021B">
      <w:r>
        <w:separator/>
      </w:r>
    </w:p>
  </w:footnote>
  <w:footnote w:type="continuationSeparator" w:id="0">
    <w:p w:rsidR="0054021B" w:rsidRDefault="0054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B0" w:rsidRDefault="007172B0">
    <w:pPr>
      <w:pStyle w:val="Header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EC7"/>
    <w:rsid w:val="001F0543"/>
    <w:rsid w:val="00265EB0"/>
    <w:rsid w:val="00347DBD"/>
    <w:rsid w:val="003B40A0"/>
    <w:rsid w:val="00422E51"/>
    <w:rsid w:val="004741C9"/>
    <w:rsid w:val="00482A7F"/>
    <w:rsid w:val="004D574C"/>
    <w:rsid w:val="004D64A5"/>
    <w:rsid w:val="0054021B"/>
    <w:rsid w:val="005677B3"/>
    <w:rsid w:val="006467AF"/>
    <w:rsid w:val="00665F3B"/>
    <w:rsid w:val="00674ABA"/>
    <w:rsid w:val="006C1C8E"/>
    <w:rsid w:val="007172B0"/>
    <w:rsid w:val="00746296"/>
    <w:rsid w:val="007C094F"/>
    <w:rsid w:val="00885601"/>
    <w:rsid w:val="009C392E"/>
    <w:rsid w:val="00A42046"/>
    <w:rsid w:val="00B60EC7"/>
    <w:rsid w:val="00BD2157"/>
    <w:rsid w:val="00CA3801"/>
    <w:rsid w:val="00D1010D"/>
    <w:rsid w:val="00FA02D1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" w:hAnsi="Frutiger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1C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A2071"/>
    <w:rPr>
      <w:rFonts w:ascii="Frutiger" w:hAnsi="Frutiger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be written on a DHL site letterhead</vt:lpstr>
    </vt:vector>
  </TitlesOfParts>
  <Company>Exel Europe Limited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be written on a DHL site letterhead</dc:title>
  <dc:creator>jbarcock</dc:creator>
  <cp:lastModifiedBy>Timothy Bulmer (DHL GB)</cp:lastModifiedBy>
  <cp:revision>2</cp:revision>
  <cp:lastPrinted>2009-02-04T15:56:00Z</cp:lastPrinted>
  <dcterms:created xsi:type="dcterms:W3CDTF">2015-12-23T10:54:00Z</dcterms:created>
  <dcterms:modified xsi:type="dcterms:W3CDTF">2015-12-23T10:54:00Z</dcterms:modified>
</cp:coreProperties>
</file>